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32C96A15" wp14:editId="73F772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</w:t>
      </w:r>
      <w:r w:rsidR="00893CF1">
        <w:rPr>
          <w:rFonts w:ascii="Century Gothic" w:hAnsi="Century Gothic" w:cs="Arial"/>
        </w:rPr>
        <w:t>AÑO DE LA UNIVERSALIZACIÓN DE LA SALUD</w:t>
      </w:r>
      <w:r w:rsidRPr="00EC7079">
        <w:rPr>
          <w:rFonts w:ascii="Century Gothic" w:hAnsi="Century Gothic" w:cs="Arial"/>
        </w:rPr>
        <w:t>”</w:t>
      </w:r>
    </w:p>
    <w:p w:rsidR="00307BFB" w:rsidRPr="00893CF1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  <w:lang w:val="es-PE"/>
        </w:rPr>
      </w:pP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DOMICILIO ACTUAL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 xml:space="preserve">……., y </w:t>
      </w:r>
      <w:r>
        <w:rPr>
          <w:rFonts w:ascii="Century Gothic" w:hAnsi="Century Gothic" w:cs="Arial"/>
        </w:rPr>
        <w:t xml:space="preserve">DECLARO BAJO JURAMENTO que mi domicilio actual se encuentra ubicado en </w:t>
      </w:r>
      <w:r w:rsidRPr="00D85296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 xml:space="preserve">…. </w:t>
      </w:r>
      <w:r>
        <w:rPr>
          <w:rFonts w:ascii="Century Gothic" w:hAnsi="Century Gothic" w:cs="Arial"/>
        </w:rPr>
        <w:t>;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 w:rsidR="00893CF1">
        <w:rPr>
          <w:rFonts w:ascii="Century Gothic" w:hAnsi="Century Gothic" w:cs="Arial"/>
        </w:rPr>
        <w:t xml:space="preserve"> 2020</w:t>
      </w:r>
    </w:p>
    <w:p w:rsidR="00307BFB" w:rsidRPr="00D85296" w:rsidRDefault="00307BFB" w:rsidP="00307BFB">
      <w:pPr>
        <w:tabs>
          <w:tab w:val="left" w:pos="2694"/>
        </w:tabs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br w:type="page"/>
      </w:r>
    </w:p>
    <w:p w:rsidR="00307BFB" w:rsidRPr="00CF36B0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5408" behindDoc="0" locked="0" layoutInCell="1" allowOverlap="1" wp14:anchorId="0B4846BE" wp14:editId="6ECEAF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</w:t>
      </w:r>
      <w:r w:rsidR="00893CF1">
        <w:rPr>
          <w:rFonts w:ascii="Century Gothic" w:hAnsi="Century Gothic" w:cs="Arial"/>
        </w:rPr>
        <w:t>AÑO DE LA UNIVERSALIZACIÓN DE LA SALUD</w:t>
      </w:r>
      <w:r w:rsidRPr="00EC7079">
        <w:rPr>
          <w:rFonts w:ascii="Century Gothic" w:hAnsi="Century Gothic" w:cs="Arial"/>
        </w:rPr>
        <w:t>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NO PERCIBIR OTROS INGRESOS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AE0419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 xml:space="preserve">……., </w:t>
      </w:r>
      <w:r>
        <w:rPr>
          <w:rFonts w:ascii="Century Gothic" w:hAnsi="Century Gothic" w:cs="Arial"/>
        </w:rPr>
        <w:t xml:space="preserve">domicilio en </w:t>
      </w:r>
      <w:r w:rsidRPr="00D85296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 xml:space="preserve">…. </w:t>
      </w:r>
      <w:r>
        <w:rPr>
          <w:rFonts w:ascii="Century Gothic" w:hAnsi="Century Gothic" w:cs="Arial"/>
        </w:rPr>
        <w:t xml:space="preserve">;  DECLARO BAJO JURAMENTO QUE </w:t>
      </w:r>
      <w:r w:rsidRPr="00AE0419">
        <w:rPr>
          <w:rFonts w:ascii="Century Gothic" w:hAnsi="Century Gothic" w:cs="Arial"/>
        </w:rPr>
        <w:t>NO PERCIBO OTROS INGRESOS DEL ESTADO PERUANO bajo cualquier modalidad</w:t>
      </w:r>
      <w:r>
        <w:rPr>
          <w:rFonts w:ascii="Century Gothic" w:hAnsi="Century Gothic" w:cs="Arial"/>
        </w:rPr>
        <w:t>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</w:t>
      </w:r>
      <w:r w:rsidR="00893CF1">
        <w:rPr>
          <w:rFonts w:ascii="Century Gothic" w:hAnsi="Century Gothic" w:cs="Arial"/>
        </w:rPr>
        <w:t>20</w:t>
      </w: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Pr="00CF36B0" w:rsidRDefault="00307BFB" w:rsidP="00307BFB">
      <w:pPr>
        <w:pStyle w:val="Prrafodelista"/>
        <w:tabs>
          <w:tab w:val="left" w:pos="2694"/>
        </w:tabs>
        <w:ind w:left="720"/>
        <w:jc w:val="both"/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51"/>
        <w:tblW w:w="9056" w:type="dxa"/>
        <w:tblLook w:val="04A0" w:firstRow="1" w:lastRow="0" w:firstColumn="1" w:lastColumn="0" w:noHBand="0" w:noVBand="1"/>
      </w:tblPr>
      <w:tblGrid>
        <w:gridCol w:w="996"/>
        <w:gridCol w:w="902"/>
        <w:gridCol w:w="2241"/>
        <w:gridCol w:w="2804"/>
        <w:gridCol w:w="2113"/>
      </w:tblGrid>
      <w:tr w:rsidR="00307BFB" w:rsidRPr="00595980" w:rsidTr="00632131">
        <w:trPr>
          <w:trHeight w:val="711"/>
        </w:trPr>
        <w:tc>
          <w:tcPr>
            <w:tcW w:w="996" w:type="dxa"/>
            <w:shd w:val="clear" w:color="auto" w:fill="FFFFFF"/>
          </w:tcPr>
          <w:p w:rsidR="00307BFB" w:rsidRPr="005C29B0" w:rsidRDefault="00307BFB" w:rsidP="0063213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6432" behindDoc="0" locked="0" layoutInCell="1" allowOverlap="1" wp14:anchorId="0A31ADD6" wp14:editId="2EE696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447675" cy="495300"/>
                  <wp:effectExtent l="0" t="0" r="9525" b="0"/>
                  <wp:wrapSquare wrapText="bothSides"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9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" w:type="dxa"/>
            <w:shd w:val="clear" w:color="auto" w:fill="000000"/>
            <w:vAlign w:val="center"/>
          </w:tcPr>
          <w:p w:rsidR="00307BFB" w:rsidRPr="009561DC" w:rsidRDefault="00307BFB" w:rsidP="0063213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561DC">
              <w:rPr>
                <w:rFonts w:ascii="Calibri" w:hAnsi="Calibri"/>
                <w:b/>
                <w:color w:val="FFFFFF"/>
                <w:sz w:val="24"/>
              </w:rPr>
              <w:t>PERÚ</w:t>
            </w:r>
          </w:p>
        </w:tc>
        <w:tc>
          <w:tcPr>
            <w:tcW w:w="2241" w:type="dxa"/>
            <w:shd w:val="clear" w:color="auto" w:fill="808080"/>
            <w:vAlign w:val="center"/>
          </w:tcPr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Ministerio 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color w:val="FFFFFF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Defensa</w:t>
            </w:r>
          </w:p>
        </w:tc>
        <w:tc>
          <w:tcPr>
            <w:tcW w:w="2804" w:type="dxa"/>
            <w:shd w:val="clear" w:color="auto" w:fill="A6A6A6"/>
            <w:vAlign w:val="center"/>
          </w:tcPr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Comando Conjunto</w:t>
            </w:r>
          </w:p>
          <w:p w:rsidR="00307BFB" w:rsidRPr="00595980" w:rsidRDefault="00307BFB" w:rsidP="00632131">
            <w:pPr>
              <w:spacing w:line="240" w:lineRule="exact"/>
              <w:ind w:left="3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95980">
              <w:rPr>
                <w:rFonts w:ascii="Calibri" w:hAnsi="Calibri"/>
                <w:b/>
                <w:color w:val="FFFFFF"/>
                <w:sz w:val="22"/>
                <w:szCs w:val="22"/>
              </w:rPr>
              <w:t>de las Fuerzas Armadas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307BFB" w:rsidRPr="005A7BA7" w:rsidRDefault="00307BFB" w:rsidP="00632131">
            <w:pPr>
              <w:spacing w:line="240" w:lineRule="exact"/>
              <w:jc w:val="both"/>
              <w:rPr>
                <w:rFonts w:ascii="Calibri" w:hAnsi="Calibri"/>
                <w:b/>
                <w:color w:val="7F7F7F"/>
                <w:sz w:val="18"/>
                <w:szCs w:val="28"/>
              </w:rPr>
            </w:pPr>
          </w:p>
          <w:p w:rsidR="00307BFB" w:rsidRPr="00595980" w:rsidRDefault="00307BFB" w:rsidP="00632131">
            <w:pPr>
              <w:spacing w:line="240" w:lineRule="exac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7F7F7F"/>
                <w:sz w:val="18"/>
                <w:szCs w:val="18"/>
              </w:rPr>
              <w:t>Oficina de Recursos Humanos</w:t>
            </w:r>
          </w:p>
        </w:tc>
      </w:tr>
    </w:tbl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eastAsia="Times New Roman" w:hAnsi="Century Gothic" w:cs="Arial"/>
          <w:szCs w:val="20"/>
        </w:rPr>
      </w:pPr>
      <w:r w:rsidRPr="00BE69BD">
        <w:rPr>
          <w:rFonts w:ascii="Century Gothic" w:hAnsi="Century Gothic" w:cs="Arial"/>
          <w:sz w:val="18"/>
        </w:rPr>
        <w:t>“</w:t>
      </w:r>
      <w:r w:rsidRPr="00EC7079">
        <w:rPr>
          <w:rFonts w:ascii="Century Gothic" w:hAnsi="Century Gothic" w:cs="Arial"/>
          <w:szCs w:val="20"/>
        </w:rPr>
        <w:t>DECENIO DE LA IGUALDAD DE OPORTUNIDADES PARA MUJERES Y HOMBRES”</w:t>
      </w:r>
    </w:p>
    <w:p w:rsidR="00307BFB" w:rsidRPr="00EC7079" w:rsidRDefault="00307BFB" w:rsidP="00307BFB">
      <w:pPr>
        <w:pStyle w:val="Textoindependiente3"/>
        <w:spacing w:after="0"/>
        <w:jc w:val="center"/>
        <w:rPr>
          <w:rFonts w:ascii="Century Gothic" w:hAnsi="Century Gothic" w:cs="Arial"/>
        </w:rPr>
      </w:pPr>
      <w:r w:rsidRPr="00EC7079">
        <w:rPr>
          <w:rFonts w:ascii="Century Gothic" w:hAnsi="Century Gothic" w:cs="Arial"/>
        </w:rPr>
        <w:t>“</w:t>
      </w:r>
      <w:r w:rsidR="00893CF1">
        <w:rPr>
          <w:rFonts w:ascii="Century Gothic" w:hAnsi="Century Gothic" w:cs="Arial"/>
        </w:rPr>
        <w:t>AÑO DE LA UNIVERSALIZACIÓN DE LA SALUD</w:t>
      </w:r>
      <w:bookmarkStart w:id="0" w:name="_GoBack"/>
      <w:bookmarkEnd w:id="0"/>
      <w:r w:rsidRPr="00EC7079">
        <w:rPr>
          <w:rFonts w:ascii="Century Gothic" w:hAnsi="Century Gothic" w:cs="Arial"/>
        </w:rPr>
        <w:t>”</w:t>
      </w:r>
    </w:p>
    <w:p w:rsidR="00307BFB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center"/>
        <w:rPr>
          <w:rFonts w:ascii="Century Gothic" w:hAnsi="Century Gothic" w:cs="Arial"/>
          <w:u w:val="single"/>
        </w:rPr>
      </w:pPr>
      <w:r w:rsidRPr="00D85296">
        <w:rPr>
          <w:rFonts w:ascii="Century Gothic" w:hAnsi="Century Gothic" w:cs="Arial"/>
          <w:u w:val="single"/>
        </w:rPr>
        <w:t xml:space="preserve">DECLARACION JURADA DE </w:t>
      </w:r>
      <w:r>
        <w:rPr>
          <w:rFonts w:ascii="Century Gothic" w:hAnsi="Century Gothic" w:cs="Arial"/>
          <w:u w:val="single"/>
        </w:rPr>
        <w:t>GRUPO SANGUÍNEO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3608FB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Yo……………………………………………………………</w:t>
      </w:r>
      <w:r>
        <w:rPr>
          <w:rFonts w:ascii="Century Gothic" w:hAnsi="Century Gothic" w:cs="Arial"/>
        </w:rPr>
        <w:t>…………………………….</w:t>
      </w:r>
      <w:r w:rsidRPr="00D85296">
        <w:rPr>
          <w:rFonts w:ascii="Century Gothic" w:hAnsi="Century Gothic" w:cs="Arial"/>
        </w:rPr>
        <w:t>…… de nacionalidad peruana y estado civil ……………</w:t>
      </w:r>
      <w:r>
        <w:rPr>
          <w:rFonts w:ascii="Century Gothic" w:hAnsi="Century Gothic" w:cs="Arial"/>
        </w:rPr>
        <w:t>…..</w:t>
      </w:r>
      <w:r w:rsidRPr="00D85296">
        <w:rPr>
          <w:rFonts w:ascii="Century Gothic" w:hAnsi="Century Gothic" w:cs="Arial"/>
        </w:rPr>
        <w:t>……… con Documento Nacional de Identidad Nº ……………</w:t>
      </w:r>
      <w:r>
        <w:rPr>
          <w:rFonts w:ascii="Century Gothic" w:hAnsi="Century Gothic" w:cs="Arial"/>
        </w:rPr>
        <w:t>…….</w:t>
      </w:r>
      <w:r w:rsidRPr="00D85296">
        <w:rPr>
          <w:rFonts w:ascii="Century Gothic" w:hAnsi="Century Gothic" w:cs="Arial"/>
        </w:rPr>
        <w:t>……., y con domicilio en …………………………………</w:t>
      </w:r>
      <w:r>
        <w:rPr>
          <w:rFonts w:ascii="Century Gothic" w:hAnsi="Century Gothic" w:cs="Arial"/>
        </w:rPr>
        <w:t>……………………………………………………………...</w:t>
      </w:r>
      <w:r w:rsidRPr="00D85296">
        <w:rPr>
          <w:rFonts w:ascii="Century Gothic" w:hAnsi="Century Gothic" w:cs="Arial"/>
        </w:rPr>
        <w:t>.., distrito de ………</w:t>
      </w:r>
      <w:r>
        <w:rPr>
          <w:rFonts w:ascii="Century Gothic" w:hAnsi="Century Gothic" w:cs="Arial"/>
        </w:rPr>
        <w:t>………….</w:t>
      </w:r>
      <w:r w:rsidRPr="00D85296">
        <w:rPr>
          <w:rFonts w:ascii="Century Gothic" w:hAnsi="Century Gothic" w:cs="Arial"/>
        </w:rPr>
        <w:t>………, provincia de ……………………, departamento de ………………</w:t>
      </w:r>
      <w:r>
        <w:rPr>
          <w:rFonts w:ascii="Century Gothic" w:hAnsi="Century Gothic" w:cs="Arial"/>
        </w:rPr>
        <w:t>………….….</w:t>
      </w:r>
      <w:r w:rsidRPr="003608FB">
        <w:rPr>
          <w:rFonts w:ascii="Century Gothic" w:hAnsi="Century Gothic" w:cs="Arial"/>
        </w:rPr>
        <w:t>; DECLARO BAJO JURAMENTO que mi GRUPO SANGUÍNEO ES:</w:t>
      </w:r>
    </w:p>
    <w:p w:rsidR="00307BFB" w:rsidRPr="00D85296" w:rsidRDefault="00307BFB" w:rsidP="00307BFB">
      <w:pPr>
        <w:pStyle w:val="Prrafodelista"/>
        <w:tabs>
          <w:tab w:val="left" w:pos="2694"/>
        </w:tabs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 xml:space="preserve">   </w:t>
      </w:r>
      <w:r>
        <w:rPr>
          <w:rFonts w:ascii="Century Gothic" w:hAnsi="Century Gothic" w:cs="Arial"/>
        </w:rPr>
        <w:tab/>
        <w:t>--------------------------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señal de conformidad firmo el presente documento.</w:t>
      </w: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</w:r>
      <w:r w:rsidRPr="00D85296">
        <w:rPr>
          <w:rFonts w:ascii="Century Gothic" w:hAnsi="Century Gothic" w:cs="Arial"/>
        </w:rPr>
        <w:tab/>
        <w:t>……………</w:t>
      </w:r>
      <w:r>
        <w:rPr>
          <w:rFonts w:ascii="Century Gothic" w:hAnsi="Century Gothic" w:cs="Arial"/>
        </w:rPr>
        <w:t>…</w:t>
      </w:r>
      <w:r w:rsidRPr="00D85296">
        <w:rPr>
          <w:rFonts w:ascii="Century Gothic" w:hAnsi="Century Gothic" w:cs="Arial"/>
        </w:rPr>
        <w:t>………………………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            </w:t>
      </w:r>
      <w:r>
        <w:rPr>
          <w:rFonts w:ascii="Century Gothic" w:hAnsi="Century Gothic" w:cs="Arial"/>
        </w:rPr>
        <w:t xml:space="preserve">           </w:t>
      </w:r>
      <w:r w:rsidRPr="00D85296">
        <w:rPr>
          <w:rFonts w:ascii="Century Gothic" w:hAnsi="Century Gothic" w:cs="Arial"/>
        </w:rPr>
        <w:t xml:space="preserve"> Firma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Nombres y apellidos: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 xml:space="preserve">                                                   DNI Nº…………………………….</w:t>
      </w: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</w:p>
    <w:p w:rsidR="00307BFB" w:rsidRPr="00D85296" w:rsidRDefault="00307BFB" w:rsidP="00307BFB">
      <w:pPr>
        <w:pStyle w:val="Prrafodelista"/>
        <w:tabs>
          <w:tab w:val="left" w:pos="2694"/>
        </w:tabs>
        <w:jc w:val="both"/>
        <w:rPr>
          <w:rFonts w:ascii="Century Gothic" w:hAnsi="Century Gothic" w:cs="Arial"/>
        </w:rPr>
      </w:pPr>
      <w:r w:rsidRPr="00D85296">
        <w:rPr>
          <w:rFonts w:ascii="Century Gothic" w:hAnsi="Century Gothic" w:cs="Arial"/>
        </w:rPr>
        <w:t>Fecha: ………………………………….</w:t>
      </w:r>
      <w:r>
        <w:rPr>
          <w:rFonts w:ascii="Century Gothic" w:hAnsi="Century Gothic" w:cs="Arial"/>
        </w:rPr>
        <w:t xml:space="preserve"> 20</w:t>
      </w:r>
      <w:r w:rsidR="00893CF1">
        <w:rPr>
          <w:rFonts w:ascii="Century Gothic" w:hAnsi="Century Gothic" w:cs="Arial"/>
        </w:rPr>
        <w:t>20</w:t>
      </w:r>
    </w:p>
    <w:p w:rsidR="00307BFB" w:rsidRPr="00DA1324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7BFB" w:rsidRDefault="00307BFB" w:rsidP="00307BFB">
      <w:pPr>
        <w:tabs>
          <w:tab w:val="left" w:pos="2694"/>
        </w:tabs>
        <w:rPr>
          <w:rFonts w:ascii="Century Gothic" w:hAnsi="Century Gothic" w:cs="Arial"/>
        </w:rPr>
      </w:pPr>
    </w:p>
    <w:p w:rsidR="00306982" w:rsidRDefault="00306982"/>
    <w:sectPr w:rsidR="00306982" w:rsidSect="003A65E8">
      <w:pgSz w:w="11907" w:h="16839" w:code="9"/>
      <w:pgMar w:top="142" w:right="1080" w:bottom="284" w:left="108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5699"/>
    <w:multiLevelType w:val="hybridMultilevel"/>
    <w:tmpl w:val="15583A60"/>
    <w:lvl w:ilvl="0" w:tplc="C784AC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B"/>
    <w:rsid w:val="00306982"/>
    <w:rsid w:val="00307BFB"/>
    <w:rsid w:val="008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5D46C-9635-44A0-84E4-8D34EA7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7B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7BFB"/>
    <w:rPr>
      <w:rFonts w:ascii="Times New Roman" w:eastAsia="SimSu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07BFB"/>
    <w:pPr>
      <w:ind w:left="708"/>
    </w:pPr>
    <w:rPr>
      <w:rFonts w:eastAsia="Times New Roman"/>
      <w:sz w:val="24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7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07B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E/C SARMIENTO Palomino Yenny</dc:creator>
  <cp:keywords/>
  <dc:description/>
  <cp:lastModifiedBy>E/C SARMIENTO Palomino Yenny</cp:lastModifiedBy>
  <cp:revision>2</cp:revision>
  <dcterms:created xsi:type="dcterms:W3CDTF">2020-07-27T16:58:00Z</dcterms:created>
  <dcterms:modified xsi:type="dcterms:W3CDTF">2020-07-27T16:58:00Z</dcterms:modified>
</cp:coreProperties>
</file>